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AE" w:rsidRPr="004A22AE" w:rsidRDefault="004A22AE" w:rsidP="004A2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2AE">
        <w:rPr>
          <w:rFonts w:ascii="Times" w:eastAsia="Times New Roman" w:hAnsi="Times" w:cs="Times"/>
          <w:b/>
          <w:bCs/>
          <w:color w:val="FF0000"/>
          <w:sz w:val="36"/>
          <w:szCs w:val="36"/>
          <w:shd w:val="clear" w:color="auto" w:fill="DBEADA"/>
          <w:lang w:eastAsia="ru-RU"/>
        </w:rPr>
        <w:t>Уважаемые девятиклассники!</w:t>
      </w:r>
    </w:p>
    <w:p w:rsidR="004A22AE" w:rsidRPr="004A22AE" w:rsidRDefault="004A22AE" w:rsidP="004A22AE">
      <w:pPr>
        <w:shd w:val="clear" w:color="auto" w:fill="DBEADA"/>
        <w:spacing w:after="240" w:line="240" w:lineRule="auto"/>
        <w:rPr>
          <w:rFonts w:ascii="Arial" w:eastAsia="Times New Roman" w:hAnsi="Arial" w:cs="Arial"/>
          <w:color w:val="404040"/>
          <w:sz w:val="12"/>
          <w:szCs w:val="12"/>
          <w:lang w:eastAsia="ru-RU"/>
        </w:rPr>
      </w:pP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81075" cy="1428750"/>
            <wp:effectExtent l="19050" t="0" r="9525" b="0"/>
            <wp:wrapSquare wrapText="bothSides"/>
            <wp:docPr id="2" name="Рисунок 2" descr="http://latschool.edusite.ru/images/p68_i-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tschool.edusite.ru/images/p68_i-6-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2AE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Рекомендации при подготовке к экзаменам:</w:t>
      </w:r>
    </w:p>
    <w:p w:rsidR="004A22AE" w:rsidRPr="004A22AE" w:rsidRDefault="004A22AE" w:rsidP="004A22AE">
      <w:pPr>
        <w:shd w:val="clear" w:color="auto" w:fill="DBEADA"/>
        <w:spacing w:after="240" w:line="240" w:lineRule="auto"/>
        <w:rPr>
          <w:rFonts w:ascii="Arial" w:eastAsia="Times New Roman" w:hAnsi="Arial" w:cs="Arial"/>
          <w:color w:val="404040"/>
          <w:sz w:val="12"/>
          <w:szCs w:val="12"/>
          <w:lang w:eastAsia="ru-RU"/>
        </w:rPr>
      </w:pP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1.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Придерживайтесь основного правила: «Не теряй времени зря». Перед началом подготовки к экзаменам необходимо просмотреть весь материал и отложить тот, что хорошо знаком, а начинать учить незнакомый, новый.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2.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Используйте время, отведенное на подготовку, как можно эффективнее. Новый и сложный материал учите в то время суток, когда хорошо думается, то есть высока работоспособность. Обычно это утренние часы после хорошего отдыха.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3.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Подготовить место для занятий: убери со стола лишние вещи, удобно расположи нужные учебники, пособия, тетради, бумагу, карандаши.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4. 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Начинай готовиться к экзаменам заранее, понемногу, по частям, сохраняя спокойствие. Состав план на каждый день подготовки, необходимо четко определить, что именно сегодня будет изучаться. А также необходимо определить время занятий с учетом ритмов организма.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5.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К трудно запоминаемому материалу необходимо возвращаться несколько раз, просматривать его в течение нескольких минут вечером, а затем еще раз - утром.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6.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Очень полезно составлять планы конкретных тем и держать их в уме, а не зазубривать всю тему полностью «от» и «до». Можно также практиковать написание вопросов в виде краткого, тезисного изложения материала.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7. 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Заучиваемый материал лучше разбить на смысловые куски, стараясь, чтобы их количество не превышало семи. Смысловые куски материала необходимо укрупнять и обобщать, выражая главную мысль одной фразой. Текст можно сильно сократить, представив его в виде схемы типа «звезды», «дерева» и т.п. При этом восприятие и качество запоминания значительно улучшаются за счет большей образности записи.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8. 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Пересказ текста своими словами приводит к лучшему его запоминанию, чем многократное чтение, поскольку это активная, организованная целью умственная работа. Вообще говоря, любая аналитическая работа с текстом приводит к его лучшему запоминанию. Это может быть перекомпоновка материала, нахождение парадоксальных формулировок для него, привлечение контрастного фона или материала.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9.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Всегда, а во время подготовки к экзаменам особенно, заботьтесь о своем здоровье. В это время нужно хорошо и вовремя питаться. Не забывайте о прогулках и спортивных развлечениях, делайте перерывы, активно отвлекайтесь. Хорошо отдыхайте - сон вам необходим. Ни в коем случае не засиживайтесь допоздна перед экзаменом!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10.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 Ежедневно </w:t>
      </w:r>
      <w:proofErr w:type="spellStart"/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выпопняйте</w:t>
      </w:r>
      <w:proofErr w:type="spellEnd"/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упражнения, которые способствуют снятию внутреннего напряжения, усталости, достижению расслабления.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404040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62175" cy="1428750"/>
            <wp:effectExtent l="19050" t="0" r="9525" b="0"/>
            <wp:wrapSquare wrapText="bothSides"/>
            <wp:docPr id="3" name="Рисунок 3" descr="http://latschool.edusite.ru/images/p68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tschool.edusite.ru/images/p68_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2AE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Советы выпускникам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>Подготовка к экзамену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1. 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Подготовь место для занятий;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2.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Введи в интерьер комнаты жёлтый и фиолетовый цвета;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3.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Составь план занятий. Для начала определи: кто ты - «сова» или «жаворонок», и в зависимости от этого максимально используй утренние или вечерние часы;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4.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Начни с самого трудного раздела, с того материала, который знаешь хуже всего;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5.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Чередуй занятия и отдых: 40 минут занятий, затем 10 минут- перерыв;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6.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Выполняй как можно больше различных тестов по предмету.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7.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Тренируйся с секундомером в руках, засекай время выполнения тестов;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8. 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Готовясь к экзаменам, мысленно рисуй себе картину победы, успеха;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9. 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Оставь один день перед экзаменом на то, чтобы ещё раз повторить самые трудные вопросы.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Накануне экзамена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>Многие считают: для того чтобы полностью подготовиться к экзамену, не хватает всего одной, последней перед ним ночи. Это неправильно. Ты устал, и не надо себя переутомлять. Напротив, с вечера перестань готовиться, прими душ, соверши прогулку. Выспись как можно лучше, чтобы встать с ощущением бодрости, боевого настроя.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 xml:space="preserve">В пункт сдачи экзамена ты должен явиться, не опаздывая, лучше за 15-20 минут до начала 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lastRenderedPageBreak/>
        <w:t xml:space="preserve">тестирования. При себе нужно иметь пропуск, паспорт и несколько (про запас) </w:t>
      </w:r>
      <w:proofErr w:type="spellStart"/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гелевых</w:t>
      </w:r>
      <w:proofErr w:type="spellEnd"/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или капиллярных ручек с черными чернилами.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>Если на улице холодно, не забудь тепло одеться, ведь ты будешь сидеть на экзамене 3 часа.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404040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" cy="952500"/>
            <wp:effectExtent l="19050" t="0" r="0" b="0"/>
            <wp:wrapSquare wrapText="bothSides"/>
            <wp:docPr id="4" name="Рисунок 4" descr="http://latschool.edusite.ru/images/p68_i-1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tschool.edusite.ru/images/p68_i-10-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2AE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Перед началом тестирования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 xml:space="preserve">В начале тестирования тебе сообщат необходимую информацию (как заполнять бланк, какими буквами писать, как кодировать номер школы и </w:t>
      </w:r>
      <w:proofErr w:type="spellStart"/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т.д</w:t>
      </w:r>
      <w:proofErr w:type="spellEnd"/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).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>Будь внимателен! Оттого, как ты запомнишь все эти правила, зависит правильность твоих ответов!</w:t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404040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" cy="952500"/>
            <wp:effectExtent l="19050" t="0" r="0" b="0"/>
            <wp:wrapSquare wrapText="bothSides"/>
            <wp:docPr id="5" name="Рисунок 5" descr="http://latschool.edusite.ru/images/p68_i-1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tschool.edusite.ru/images/p68_i-10-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2AE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Во время тестирования</w:t>
      </w:r>
      <w:r w:rsidRPr="004A22AE">
        <w:rPr>
          <w:rFonts w:ascii="Arial" w:eastAsia="Times New Roman" w:hAnsi="Arial" w:cs="Arial"/>
          <w:color w:val="404040"/>
          <w:sz w:val="12"/>
          <w:szCs w:val="12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12"/>
          <w:lang w:eastAsia="ru-RU"/>
        </w:rPr>
        <w:t>1.</w:t>
      </w:r>
      <w:r w:rsidRPr="004A22AE">
        <w:rPr>
          <w:rFonts w:ascii="Arial" w:eastAsia="Times New Roman" w:hAnsi="Arial" w:cs="Arial"/>
          <w:color w:val="404040"/>
          <w:sz w:val="12"/>
          <w:szCs w:val="12"/>
          <w:lang w:eastAsia="ru-RU"/>
        </w:rPr>
        <w:t> Пробеги глазами весь тест, чтобы увидеть, какого типа задания в нём содержатся.</w:t>
      </w:r>
      <w:r w:rsidRPr="004A22AE">
        <w:rPr>
          <w:rFonts w:ascii="Arial" w:eastAsia="Times New Roman" w:hAnsi="Arial" w:cs="Arial"/>
          <w:color w:val="404040"/>
          <w:sz w:val="12"/>
          <w:szCs w:val="12"/>
          <w:lang w:eastAsia="ru-RU"/>
        </w:rPr>
        <w:br/>
      </w:r>
      <w:r w:rsidRPr="004A22AE">
        <w:rPr>
          <w:rFonts w:ascii="Arial" w:eastAsia="Times New Roman" w:hAnsi="Arial" w:cs="Arial"/>
          <w:b/>
          <w:bCs/>
          <w:color w:val="404040"/>
          <w:sz w:val="12"/>
          <w:lang w:eastAsia="ru-RU"/>
        </w:rPr>
        <w:t>2. </w:t>
      </w:r>
      <w:r w:rsidRPr="004A22AE">
        <w:rPr>
          <w:rFonts w:ascii="Arial" w:eastAsia="Times New Roman" w:hAnsi="Arial" w:cs="Arial"/>
          <w:color w:val="404040"/>
          <w:sz w:val="12"/>
          <w:szCs w:val="12"/>
          <w:lang w:eastAsia="ru-RU"/>
        </w:rPr>
        <w:t>Внимательно прочитай вопрос до конца, чтобы правильно понять его смысл.</w:t>
      </w:r>
    </w:p>
    <w:p w:rsidR="00FC6E9F" w:rsidRDefault="00FC6E9F"/>
    <w:sectPr w:rsidR="00FC6E9F" w:rsidSect="00FC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savePreviewPicture/>
  <w:compat/>
  <w:rsids>
    <w:rsidRoot w:val="004A22AE"/>
    <w:rsid w:val="004A22AE"/>
    <w:rsid w:val="00FC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2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3809</Characters>
  <Application>Microsoft Office Word</Application>
  <DocSecurity>0</DocSecurity>
  <Lines>31</Lines>
  <Paragraphs>8</Paragraphs>
  <ScaleCrop>false</ScaleCrop>
  <Company>Microsoft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Фатима</cp:lastModifiedBy>
  <cp:revision>2</cp:revision>
  <dcterms:created xsi:type="dcterms:W3CDTF">2018-01-07T16:45:00Z</dcterms:created>
  <dcterms:modified xsi:type="dcterms:W3CDTF">2018-01-07T16:45:00Z</dcterms:modified>
</cp:coreProperties>
</file>