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9B" w:rsidRPr="00576299" w:rsidRDefault="00E57C9B" w:rsidP="00E57C9B">
      <w:pPr>
        <w:pStyle w:val="a3"/>
        <w:shd w:val="clear" w:color="auto" w:fill="FFFFFF"/>
        <w:spacing w:before="0" w:beforeAutospacing="0" w:after="88" w:afterAutospacing="0" w:line="177" w:lineRule="atLeast"/>
        <w:rPr>
          <w:rFonts w:ascii="Arial" w:hAnsi="Arial" w:cs="Arial"/>
          <w:b/>
          <w:i/>
          <w:color w:val="00B0F0"/>
          <w:sz w:val="22"/>
          <w:szCs w:val="22"/>
        </w:rPr>
      </w:pPr>
      <w:r w:rsidRPr="00576299">
        <w:rPr>
          <w:rFonts w:ascii="Arial" w:hAnsi="Arial" w:cs="Arial"/>
          <w:b/>
          <w:i/>
          <w:color w:val="00B0F0"/>
          <w:sz w:val="22"/>
          <w:szCs w:val="22"/>
        </w:rPr>
        <w:t>Советы учителям:</w:t>
      </w:r>
    </w:p>
    <w:p w:rsidR="00E57C9B" w:rsidRPr="00D45661" w:rsidRDefault="00E57C9B" w:rsidP="00E57C9B">
      <w:pPr>
        <w:pStyle w:val="a3"/>
        <w:shd w:val="clear" w:color="auto" w:fill="FFFFFF"/>
        <w:spacing w:before="0" w:beforeAutospacing="0" w:after="88" w:afterAutospacing="0" w:line="177" w:lineRule="atLeast"/>
        <w:rPr>
          <w:rFonts w:ascii="Arial" w:hAnsi="Arial" w:cs="Arial"/>
          <w:b/>
          <w:color w:val="767676"/>
          <w:sz w:val="22"/>
          <w:szCs w:val="22"/>
        </w:rPr>
      </w:pPr>
      <w:r w:rsidRPr="00D45661">
        <w:rPr>
          <w:rFonts w:ascii="Arial" w:hAnsi="Arial" w:cs="Arial"/>
          <w:b/>
          <w:color w:val="767676"/>
          <w:sz w:val="22"/>
          <w:szCs w:val="22"/>
        </w:rPr>
        <w:t>Учителям, необходимо помнить о том, что «нельзя научиться плавать, стоя на берегу», следует активнее вводить тестовые технологии в систему обучения. В последние годы Центром тестирования РФ выпущены сборники тематических тестов. Эти тесты разработаны для учащихся с 5-го по 9-й класс практически по всем предметам, выносимым на ГИА с участием региональной экзаменационной комиссии (РЭК). С их помощью можно оценивать уровень усвоения материала учениками и отработать у них навык работы с тестовыми заданиями.</w:t>
      </w:r>
    </w:p>
    <w:p w:rsidR="00E57C9B" w:rsidRPr="00D45661" w:rsidRDefault="00E57C9B" w:rsidP="00E57C9B">
      <w:pPr>
        <w:pStyle w:val="a3"/>
        <w:shd w:val="clear" w:color="auto" w:fill="FFFFFF"/>
        <w:spacing w:before="0" w:beforeAutospacing="0" w:after="88" w:afterAutospacing="0" w:line="177" w:lineRule="atLeast"/>
        <w:rPr>
          <w:rFonts w:ascii="Arial" w:hAnsi="Arial" w:cs="Arial"/>
          <w:b/>
          <w:color w:val="767676"/>
          <w:sz w:val="22"/>
          <w:szCs w:val="22"/>
        </w:rPr>
      </w:pPr>
      <w:r w:rsidRPr="00D45661">
        <w:rPr>
          <w:rFonts w:ascii="Arial" w:hAnsi="Arial" w:cs="Arial"/>
          <w:b/>
          <w:color w:val="767676"/>
          <w:sz w:val="22"/>
          <w:szCs w:val="22"/>
        </w:rPr>
        <w:t xml:space="preserve">Такие тренировки в выполнении тестовых заданий позволят учащимся в ходе сдачи ГИА с участием региональной экзаменационной комиссии (РЭК) реально повысить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D45661">
        <w:rPr>
          <w:rFonts w:ascii="Arial" w:hAnsi="Arial" w:cs="Arial"/>
          <w:b/>
          <w:color w:val="767676"/>
          <w:sz w:val="22"/>
          <w:szCs w:val="22"/>
        </w:rPr>
        <w:t>саморегуляции</w:t>
      </w:r>
      <w:proofErr w:type="spellEnd"/>
      <w:r w:rsidRPr="00D45661">
        <w:rPr>
          <w:rFonts w:ascii="Arial" w:hAnsi="Arial" w:cs="Arial"/>
          <w:b/>
          <w:color w:val="767676"/>
          <w:sz w:val="22"/>
          <w:szCs w:val="22"/>
        </w:rPr>
        <w:t xml:space="preserve"> и самоконтроля.</w:t>
      </w:r>
    </w:p>
    <w:p w:rsidR="00E57C9B" w:rsidRPr="00D45661" w:rsidRDefault="00E57C9B" w:rsidP="00E57C9B">
      <w:pPr>
        <w:pStyle w:val="a3"/>
        <w:shd w:val="clear" w:color="auto" w:fill="FFFFFF"/>
        <w:spacing w:before="0" w:beforeAutospacing="0" w:after="88" w:afterAutospacing="0" w:line="177" w:lineRule="atLeast"/>
        <w:rPr>
          <w:rFonts w:ascii="Arial" w:hAnsi="Arial" w:cs="Arial"/>
          <w:b/>
          <w:color w:val="767676"/>
          <w:sz w:val="22"/>
          <w:szCs w:val="22"/>
        </w:rPr>
      </w:pPr>
      <w:r w:rsidRPr="00D45661">
        <w:rPr>
          <w:rFonts w:ascii="Arial" w:hAnsi="Arial" w:cs="Arial"/>
          <w:b/>
          <w:color w:val="767676"/>
          <w:sz w:val="22"/>
          <w:szCs w:val="22"/>
        </w:rPr>
        <w:t>При этом основную часть работы желательно проводить не перед самим экзаменом, а заранее, отрабатывая отдельные детали при сдаче зачетов по пройденным темам, т.е. в случаях не столь эмоционально напряженных, как сдача ГИА с участием региональной экзаменационной комиссии (РЭК).</w:t>
      </w:r>
    </w:p>
    <w:p w:rsidR="00E57C9B" w:rsidRPr="00D45661" w:rsidRDefault="00E57C9B" w:rsidP="00E57C9B">
      <w:pPr>
        <w:pStyle w:val="a3"/>
        <w:shd w:val="clear" w:color="auto" w:fill="FFFFFF"/>
        <w:spacing w:before="0" w:beforeAutospacing="0" w:after="88" w:afterAutospacing="0" w:line="177" w:lineRule="atLeast"/>
        <w:rPr>
          <w:rFonts w:ascii="Arial" w:hAnsi="Arial" w:cs="Arial"/>
          <w:b/>
          <w:color w:val="767676"/>
          <w:sz w:val="22"/>
          <w:szCs w:val="22"/>
        </w:rPr>
      </w:pPr>
      <w:r w:rsidRPr="00D45661">
        <w:rPr>
          <w:rFonts w:ascii="Arial" w:hAnsi="Arial" w:cs="Arial"/>
          <w:b/>
          <w:color w:val="767676"/>
          <w:sz w:val="22"/>
          <w:szCs w:val="22"/>
        </w:rPr>
        <w:t>Психотехнические навыки, полученные учащимися в процессе обучения, не только повышают эффективность подготовки к сдаче ГИА с участием региональной экзаменационной комиссии (РЭК), но и позволяют учащимся более успешно вести себя во время экзамена,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042DB0" w:rsidRDefault="00042DB0"/>
    <w:sectPr w:rsidR="00042DB0" w:rsidSect="0004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savePreviewPicture/>
  <w:compat/>
  <w:rsids>
    <w:rsidRoot w:val="00E57C9B"/>
    <w:rsid w:val="00042DB0"/>
    <w:rsid w:val="00433A97"/>
    <w:rsid w:val="00576299"/>
    <w:rsid w:val="00E5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3</cp:revision>
  <dcterms:created xsi:type="dcterms:W3CDTF">2018-01-07T16:01:00Z</dcterms:created>
  <dcterms:modified xsi:type="dcterms:W3CDTF">2018-01-07T16:11:00Z</dcterms:modified>
</cp:coreProperties>
</file>