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4F66">
        <w:rPr>
          <w:rFonts w:ascii="Times New Roman" w:hAnsi="Times New Roman" w:cs="Times New Roman"/>
          <w:b/>
          <w:sz w:val="20"/>
          <w:szCs w:val="20"/>
        </w:rPr>
        <w:t xml:space="preserve">КАЛЕНДАРЬ МЕРОПРИЯТИЙ ПРОГРАММЫ ВОСПИТАНИЯ </w:t>
      </w:r>
      <w:r>
        <w:rPr>
          <w:rFonts w:ascii="Times New Roman" w:hAnsi="Times New Roman" w:cs="Times New Roman"/>
          <w:b/>
          <w:sz w:val="20"/>
          <w:szCs w:val="20"/>
        </w:rPr>
        <w:t>МКОУ «Шушановская</w:t>
      </w:r>
      <w:r w:rsidRPr="00BC4F66">
        <w:rPr>
          <w:rFonts w:ascii="Times New Roman" w:hAnsi="Times New Roman" w:cs="Times New Roman"/>
          <w:b/>
          <w:sz w:val="20"/>
          <w:szCs w:val="20"/>
        </w:rPr>
        <w:t xml:space="preserve"> СОШ»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2022-2023</w:t>
      </w:r>
      <w:r w:rsidRPr="00BC4F66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4F66">
        <w:rPr>
          <w:rFonts w:ascii="Times New Roman" w:hAnsi="Times New Roman" w:cs="Times New Roman"/>
          <w:b/>
          <w:sz w:val="20"/>
          <w:szCs w:val="20"/>
        </w:rPr>
        <w:t>(УРОВЕНЬ НАЧАЛЬНОГО ОБЩЕГО ОБРАЗОВАНИЯ)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13"/>
        <w:gridCol w:w="1843"/>
        <w:gridCol w:w="2268"/>
        <w:gridCol w:w="3969"/>
      </w:tblGrid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Инвариантные модули</w:t>
            </w:r>
          </w:p>
        </w:tc>
      </w:tr>
      <w:tr w:rsidR="00BC4F66" w:rsidRPr="00BC4F66" w:rsidTr="000364F3">
        <w:trPr>
          <w:trHeight w:val="821"/>
        </w:trPr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«Классное руководство»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tabs>
                <w:tab w:val="left" w:pos="13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час, посвященный Дню народного единства Дагестана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rPr>
          <w:trHeight w:val="794"/>
        </w:trPr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«Школьный урок»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sz w:val="20"/>
                <w:szCs w:val="20"/>
              </w:rPr>
              <w:t>(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11 (24)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математики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14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математики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15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математики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Всемирный день математики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15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математики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25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 математики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Неделя математики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14-20 марта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30 апреля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rPr>
          <w:trHeight w:val="823"/>
        </w:trPr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«Курсы внеурочной деятельности»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sz w:val="20"/>
                <w:szCs w:val="20"/>
              </w:rPr>
              <w:t>(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познавательная деятельность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игровая деятельность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«Шахматы»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rPr>
          <w:trHeight w:val="461"/>
        </w:trPr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«Самоуправление»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Согласно графику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BC4F66" w:rsidRPr="00BC4F66" w:rsidTr="000364F3">
        <w:trPr>
          <w:trHeight w:val="473"/>
        </w:trPr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«Профориентация»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Мероприятие «Профессия моих родителей»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вожатые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вожатые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Трудовой десант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BC4F66" w:rsidRPr="00BC4F66" w:rsidTr="000364F3">
        <w:trPr>
          <w:trHeight w:val="551"/>
        </w:trPr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«Работа с родителями (законными представителями) обучающихся»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 по классам: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«Трудности адаптации первоклассников в школе»;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«Здоровье питание – гарантия нормального развития ребенка»;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«Школьный устав. Дисциплина»;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«Профилактика детского травматизма»;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«Нравственные ценности семьи»;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«Формирование активнойжизненной позиции в школе и дома»;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«Предварительные итоги года»;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«Летний отдых»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Заседание Совета отцов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BC4F66" w:rsidRPr="00BC4F66" w:rsidTr="000364F3">
        <w:trPr>
          <w:trHeight w:val="1126"/>
        </w:trPr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Вариативные модули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«Ключевые общешкольные дела»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 «Здравствуй, школа!»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Неделя безопасности дорожного движения 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 «Внимание, дети!»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25-29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ВР, классные руководители, Старшая вожатая 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ОБЖ, коллектив центра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Первая неделя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18-23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1-5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 ко Дню Матери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Конституции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12 декабря (10 декабря)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науки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«Юные патриоты России»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 мужества 2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Смотр песни и строя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21-22 февраля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«Бессмертный полк»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«Я выбираю жизнь»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До 15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До 30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Январь-июнь,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 – до 30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Март-июнь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Фестиваль ГТО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Март-июнь, январь-февраль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«Этнокультурное воспитание»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Включение модульных курсов по культуре и традициям народов Дагестана: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«Фольклор народов Дагестана», «Родной край в преданиях и сказаниях»;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«Мой родной язык – моё сокровище»;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––– «Игры народов Дагестана»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родного языка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21 февраля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«Дополнительное образование»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Объединение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Техническая направленность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Физкультурно-спортивная направленность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«Борьба»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Художественная направленность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Социально-педагогическая направленность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«Детские общественные объединения»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(работа объединений согласно планам работы, включая дни единых действий)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Светофорчик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BC4F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Январь-февраль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Квест-игра  «Знатоки дорожных правил»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Эколята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Посвящение в «Эколята»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«Птицы – наши друзья!»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Проведение Уроков Эколят по темам учебного пособия «Азбука Природолюбия», тематические уроки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Тематические выставки творческих работ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Октябрь, январь, март, 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«День эколят»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«Чистый пляж»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15593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Дни единых действий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Июнь-сентябрь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Апрель-май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751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</w:tbl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C4F66">
        <w:rPr>
          <w:rFonts w:ascii="Times New Roman" w:hAnsi="Times New Roman" w:cs="Times New Roman"/>
          <w:i/>
          <w:sz w:val="20"/>
          <w:szCs w:val="20"/>
        </w:rPr>
        <w:t>Приложение 2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4F66">
        <w:rPr>
          <w:rFonts w:ascii="Times New Roman" w:hAnsi="Times New Roman" w:cs="Times New Roman"/>
          <w:b/>
          <w:sz w:val="20"/>
          <w:szCs w:val="20"/>
        </w:rPr>
        <w:t xml:space="preserve">КАЛЕНДАРЬ МЕРОПРИЯТИЙ ПРОГРАММЫ ВОСПИТАНИЯ </w:t>
      </w:r>
      <w:r>
        <w:rPr>
          <w:rFonts w:ascii="Times New Roman" w:hAnsi="Times New Roman" w:cs="Times New Roman"/>
          <w:b/>
          <w:sz w:val="20"/>
          <w:szCs w:val="20"/>
        </w:rPr>
        <w:t>МКОУ «Шушановская</w:t>
      </w:r>
      <w:r w:rsidRPr="00BC4F66">
        <w:rPr>
          <w:rFonts w:ascii="Times New Roman" w:hAnsi="Times New Roman" w:cs="Times New Roman"/>
          <w:b/>
          <w:sz w:val="20"/>
          <w:szCs w:val="20"/>
        </w:rPr>
        <w:t xml:space="preserve"> СОШ»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2022-2023</w:t>
      </w:r>
      <w:r w:rsidRPr="00BC4F66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4F66">
        <w:rPr>
          <w:rFonts w:ascii="Times New Roman" w:hAnsi="Times New Roman" w:cs="Times New Roman"/>
          <w:b/>
          <w:sz w:val="20"/>
          <w:szCs w:val="20"/>
        </w:rPr>
        <w:t>(УРОВЕНЬ ОСНОВНОГО ОБЩЕГО ОБРАЗОВАНИЯ)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Инвариантные модули</w:t>
            </w:r>
          </w:p>
        </w:tc>
      </w:tr>
      <w:tr w:rsidR="00BC4F66" w:rsidRPr="00BC4F66" w:rsidTr="000364F3">
        <w:trPr>
          <w:trHeight w:val="821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«Классное руководство»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rPr>
          <w:trHeight w:val="794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«Школьный урок»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sz w:val="20"/>
                <w:szCs w:val="20"/>
              </w:rPr>
              <w:t>(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Предметные недели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tabs>
                <w:tab w:val="left" w:pos="16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14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15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Всемирный день математики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15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Уроки безопасности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11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русского языка и литературы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Гагаринский урок «Космос – это мы»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30 апреля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rPr>
          <w:trHeight w:val="823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«Курсы внеурочной деятельности»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sz w:val="20"/>
                <w:szCs w:val="20"/>
              </w:rPr>
              <w:t>(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познавательная деятельность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«Эврика»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«Юный краевед»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«Тайна русского языка»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«Грамотейка»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«Юный поэт»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«Патриот»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«Ориентир»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«Юный краевед Дагестана»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проблемно-ценностное общение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«Я гражданин Росии»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спортивно-оздоровительная деятельность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rPr>
          <w:trHeight w:val="461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«Самоуправление»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старшая вожатая,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старшая вожатая,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старшая вожатая,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старшая вожатая,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Новогодний квест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старшая вожатая,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Акция «Всемирный день объятий»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старшая вожатая, классные руководители</w:t>
            </w:r>
          </w:p>
        </w:tc>
      </w:tr>
      <w:tr w:rsidR="00BC4F66" w:rsidRPr="00BC4F66" w:rsidTr="000364F3">
        <w:trPr>
          <w:trHeight w:val="473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«Профориентация»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Встреча обучающихся с представителями СУЗов, ВУЗов.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Июнь-ноябрь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Трудовой десант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BC4F66" w:rsidRPr="00BC4F66" w:rsidTr="000364F3">
        <w:trPr>
          <w:trHeight w:val="551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«Работа с родителями (законными представителями) обучающихся»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 по классам: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«Психолого-педагогические проблемы адаптации ребенка в средней школе»;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«Здоровье питание – гарантия нормального развития ребенка»;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«Школьный устав. Дисциплина»;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«Профилактика детского травматизма»;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«Нравственные ценности семьи»;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«Профориентация: дороги, которые выбирают наши дети»;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«Родительский урок»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дублера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Заседание Совета отцов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BC4F66" w:rsidRPr="00BC4F66" w:rsidTr="000364F3">
        <w:trPr>
          <w:trHeight w:val="1126"/>
        </w:trPr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BC4F66" w:rsidRPr="00BC4F66" w:rsidTr="000364F3">
        <w:trPr>
          <w:trHeight w:val="595"/>
        </w:trPr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 июля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Вариативные модули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«Ключевые общешкольные дела»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 «Здравствуй, школа!»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25-29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старшая вожатая,  ОБЖ, учитель ОБЖ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ОБЖ, коллектив центра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Первая неделя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18-23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1-5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 ко Дню Матери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словаря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22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Конституции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12 декабря (10 декабря)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науки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день земли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день семьи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15 мая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«Юные патриоты России»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Смотр песни и строя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21-22 февраля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«Я выбираю жизнь»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военрук, педагоги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До 15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До 30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Январь-июнь,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 – до 30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здоровье!2022»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eastAsia="Calibri" w:hAnsi="Times New Roman" w:cs="Times New Roman"/>
                <w:sz w:val="20"/>
                <w:szCs w:val="20"/>
              </w:rPr>
              <w:t>Апрель-ноябрь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Март-июнь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Фестиваль ГТО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Март-июнь, январь-февраль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Апрель-сентябрь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«Этнокультурное воспитание»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Включение модульных курсов по культуре и традициям народов Дагестана: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«Фольклор народов Дагестана», «Родной край в преданиях и сказаниях»;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«Мой родной язык – моё сокровище»;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родного языка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21 февраля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«Дополнительное образование»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Объединение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Техническая направленность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Физкультурно-спортивная направленность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«Борьба»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«Футбол»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«Волейбол»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Художественная направленность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«Танцы народов Дагестана»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«Детские общественные объединения»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(работа объединений согласно планам работы, включая дни единых действий)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Январь-февраль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Квест «Безопасность – это важно!»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Юнармия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Дни единых действий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Июнь-сентябрь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Январь-февраль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Апрель-май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РДШ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10.09.2021 –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26.09.2021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 –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 2021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27 сентября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физкультуры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«День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 октября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посвященная Дню народного единства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4 ноября 2021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посвященная Дню матери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28 ноября 2021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декабря 2021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 декабря 2021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9 декабря 2021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12 декабря 2021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Куратор объединения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«Волонтерская деятельность»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Всероссийской переписи населения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6-12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волонтера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 декабря (6 декабря)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21-23 февраля,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6-9 мая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«Ты не один»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«Мое чистое село»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C4F66" w:rsidRPr="00BC4F66" w:rsidRDefault="00BC4F66" w:rsidP="00BC4F66">
      <w:pPr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C4F66">
        <w:rPr>
          <w:rFonts w:ascii="Times New Roman" w:hAnsi="Times New Roman" w:cs="Times New Roman"/>
          <w:i/>
          <w:sz w:val="20"/>
          <w:szCs w:val="20"/>
        </w:rPr>
        <w:t>Приложение 3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4F66">
        <w:rPr>
          <w:rFonts w:ascii="Times New Roman" w:hAnsi="Times New Roman" w:cs="Times New Roman"/>
          <w:b/>
          <w:sz w:val="20"/>
          <w:szCs w:val="20"/>
        </w:rPr>
        <w:t xml:space="preserve">КАЛЕНДАРЬ МЕРОПРИЯТИЙ ПРОГРАММЫ ВОСПИТАНИЯ </w:t>
      </w:r>
      <w:r>
        <w:rPr>
          <w:rFonts w:ascii="Times New Roman" w:hAnsi="Times New Roman" w:cs="Times New Roman"/>
          <w:b/>
          <w:sz w:val="20"/>
          <w:szCs w:val="20"/>
        </w:rPr>
        <w:t>МКОУ «Шушановская</w:t>
      </w:r>
      <w:bookmarkStart w:id="0" w:name="_GoBack"/>
      <w:bookmarkEnd w:id="0"/>
      <w:r w:rsidRPr="00BC4F66">
        <w:rPr>
          <w:rFonts w:ascii="Times New Roman" w:hAnsi="Times New Roman" w:cs="Times New Roman"/>
          <w:b/>
          <w:sz w:val="20"/>
          <w:szCs w:val="20"/>
        </w:rPr>
        <w:t xml:space="preserve"> СОШ»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2022-2023</w:t>
      </w:r>
      <w:r w:rsidRPr="00BC4F66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4F66">
        <w:rPr>
          <w:rFonts w:ascii="Times New Roman" w:hAnsi="Times New Roman" w:cs="Times New Roman"/>
          <w:b/>
          <w:sz w:val="20"/>
          <w:szCs w:val="20"/>
        </w:rPr>
        <w:t>(УРОВЕНЬ СРЕДНЕГО ОСНОВНОГО ОБЩЕГО ОБРАЗОВАНИЯ)</w:t>
      </w:r>
    </w:p>
    <w:p w:rsidR="00BC4F66" w:rsidRPr="00BC4F66" w:rsidRDefault="00BC4F66" w:rsidP="00BC4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Инвариантные модули</w:t>
            </w:r>
          </w:p>
        </w:tc>
      </w:tr>
      <w:tr w:rsidR="00BC4F66" w:rsidRPr="00BC4F66" w:rsidTr="000364F3">
        <w:trPr>
          <w:trHeight w:val="821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«Классное руководство»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rPr>
          <w:trHeight w:val="794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«Школьный урок»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sz w:val="20"/>
                <w:szCs w:val="20"/>
              </w:rPr>
              <w:t>(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Предметные недели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11 (24)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tabs>
                <w:tab w:val="left" w:pos="16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14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математики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4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Уроки безопасности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11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русского языка и литературы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30 апреля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BC4F66" w:rsidRPr="00BC4F66" w:rsidTr="000364F3">
        <w:trPr>
          <w:trHeight w:val="823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«Курсы внеурочной деятельности»</w:t>
            </w:r>
          </w:p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sz w:val="20"/>
                <w:szCs w:val="20"/>
              </w:rPr>
              <w:t>(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познавательная деятельность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курса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Классы 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«Юный краевед»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Педагог, организующий внеурочную деятельность</w:t>
            </w:r>
          </w:p>
        </w:tc>
      </w:tr>
      <w:tr w:rsidR="00BC4F66" w:rsidRPr="00BC4F66" w:rsidTr="000364F3">
        <w:trPr>
          <w:trHeight w:val="461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«Самоуправление»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Совет старшеклассников</w:t>
            </w:r>
          </w:p>
        </w:tc>
      </w:tr>
      <w:tr w:rsidR="00BC4F66" w:rsidRPr="00BC4F66" w:rsidTr="000364F3">
        <w:trPr>
          <w:trHeight w:val="473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«Профориентация»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Июнь-ноябрь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Трудовой десант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BC4F66" w:rsidRPr="00BC4F66" w:rsidTr="000364F3">
        <w:trPr>
          <w:trHeight w:val="551"/>
        </w:trPr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«Работа с родителями (законными представителями) обучающихся»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Родительские собрания по классам: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«Сотрудничество школы и семьи в подготовке выпускников»;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«Здоровая семья – здоровые дети»;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«Школьный устав. Дисциплина»;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«Формирование осознанного отношения подростков к здоровому образу жизни»;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«Самореализация личности в условиях современного образования»;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«Как помочь ребенку успешно сдать выпускные экзамены»,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 «Как сохранить психическое здоровье ребенка»;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«Родительский урок»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Заседание Совета отцов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BC4F66" w:rsidRPr="00BC4F66" w:rsidTr="000364F3">
        <w:trPr>
          <w:trHeight w:val="1126"/>
        </w:trPr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BC4F66" w:rsidRPr="00BC4F66" w:rsidTr="000364F3">
        <w:trPr>
          <w:trHeight w:val="595"/>
        </w:trPr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 июля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Вариативные модули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«Ключевые общешкольные дела»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 «Здравствуй, школа!»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25-29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Месячник Безопасности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«Внимание, дети!»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ОБЖ, коллектив центра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Первая неделя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18-23 октября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1-5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словаря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22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Конституции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12 декабря (10 декабря)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науки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библиотекари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день земли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15 мая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12 июня (11 июня)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«Юные патриоты России»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8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20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учителя-предметники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Смотр песни и строя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21-22 февраля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«Вахта памяти»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До 30 апреля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«Открытка ветерану»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«Бессмертный полк»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22 мая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«Я выбираю жизнь»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3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До 15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До 30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педагоги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Январь-июнь,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 – до 30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 2022»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eastAsia="Calibri" w:hAnsi="Times New Roman" w:cs="Times New Roman"/>
                <w:sz w:val="20"/>
                <w:szCs w:val="20"/>
              </w:rPr>
              <w:t>Апрель-ноябрь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Март-июнь, январь-февраль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Всемирный день иммунитета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медицинские работники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Март-апрель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«Этнокультурное воспитание»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родного языка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21 февраля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«Дополнительное образование»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Объединение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Физкультурно-спортивная направленность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«Борьба»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«Волейбол»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BC4F66" w:rsidRPr="00BC4F66" w:rsidTr="000364F3">
        <w:tc>
          <w:tcPr>
            <w:tcW w:w="15735" w:type="dxa"/>
            <w:gridSpan w:val="4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«Волонтерская деятельность»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Классы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Сроки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Всероссийской переписи населения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6-12 сентября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День волонтера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5 декабря (6 декабря)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21-23 февраля,</w:t>
            </w:r>
          </w:p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6-9 мая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C4F66" w:rsidRPr="00BC4F66" w:rsidTr="000364F3">
        <w:tc>
          <w:tcPr>
            <w:tcW w:w="7655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Акция «Ты – не один»</w:t>
            </w:r>
          </w:p>
        </w:tc>
        <w:tc>
          <w:tcPr>
            <w:tcW w:w="1843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268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969" w:type="dxa"/>
          </w:tcPr>
          <w:p w:rsidR="00BC4F66" w:rsidRPr="00BC4F66" w:rsidRDefault="00BC4F66" w:rsidP="00BC4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C4F66" w:rsidRPr="00BC4F66" w:rsidRDefault="00BC4F66" w:rsidP="00BC4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94C9D" w:rsidRDefault="00094C9D"/>
    <w:sectPr w:rsidR="00094C9D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20000287" w:usb1="00000000" w:usb2="00000000" w:usb3="00000000" w:csb0="0000019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 w15:restartNumberingAfterBreak="0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 w15:restartNumberingAfterBreak="0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66"/>
    <w:rsid w:val="00094C9D"/>
    <w:rsid w:val="00BC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B2A1"/>
  <w15:chartTrackingRefBased/>
  <w15:docId w15:val="{827E8AF3-B18E-49CE-93D0-F701F75E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F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C4F6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C4F6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C4F6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BC4F6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F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4F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4F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C4F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BC4F66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BC4F66"/>
    <w:pPr>
      <w:ind w:left="720"/>
      <w:contextualSpacing/>
    </w:pPr>
  </w:style>
  <w:style w:type="table" w:styleId="a5">
    <w:name w:val="Table Grid"/>
    <w:basedOn w:val="a1"/>
    <w:uiPriority w:val="39"/>
    <w:rsid w:val="00BC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F66"/>
  </w:style>
  <w:style w:type="paragraph" w:styleId="a8">
    <w:name w:val="footer"/>
    <w:basedOn w:val="a"/>
    <w:link w:val="a9"/>
    <w:uiPriority w:val="99"/>
    <w:unhideWhenUsed/>
    <w:rsid w:val="00BC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F66"/>
  </w:style>
  <w:style w:type="paragraph" w:styleId="aa">
    <w:name w:val="Balloon Text"/>
    <w:basedOn w:val="a"/>
    <w:link w:val="ab"/>
    <w:uiPriority w:val="99"/>
    <w:unhideWhenUsed/>
    <w:rsid w:val="00BC4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BC4F66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BC4F66"/>
    <w:rPr>
      <w:b/>
      <w:bCs/>
    </w:rPr>
  </w:style>
  <w:style w:type="paragraph" w:styleId="ad">
    <w:name w:val="Normal (Web)"/>
    <w:basedOn w:val="a"/>
    <w:rsid w:val="00BC4F6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C4F6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BC4F6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BC4F66"/>
    <w:rPr>
      <w:color w:val="0000FF"/>
      <w:u w:val="single"/>
    </w:rPr>
  </w:style>
  <w:style w:type="character" w:styleId="af">
    <w:name w:val="FollowedHyperlink"/>
    <w:rsid w:val="00BC4F66"/>
    <w:rPr>
      <w:color w:val="0000FF"/>
      <w:u w:val="single"/>
    </w:rPr>
  </w:style>
  <w:style w:type="character" w:styleId="HTML">
    <w:name w:val="HTML Cite"/>
    <w:rsid w:val="00BC4F66"/>
    <w:rPr>
      <w:i/>
      <w:iCs/>
    </w:rPr>
  </w:style>
  <w:style w:type="paragraph" w:customStyle="1" w:styleId="clear">
    <w:name w:val="clear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BC4F6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BC4F6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BC4F6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BC4F6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BC4F6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BC4F6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BC4F6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BC4F6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BC4F6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BC4F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C4F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BC4F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BC4F6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BC4F66"/>
    <w:rPr>
      <w:i/>
      <w:iCs/>
    </w:rPr>
  </w:style>
  <w:style w:type="paragraph" w:customStyle="1" w:styleId="nocomments">
    <w:name w:val="nocomments"/>
    <w:basedOn w:val="a"/>
    <w:rsid w:val="00BC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C4F6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BC4F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BC4F66"/>
  </w:style>
  <w:style w:type="paragraph" w:styleId="af2">
    <w:name w:val="No Spacing"/>
    <w:link w:val="af3"/>
    <w:uiPriority w:val="1"/>
    <w:qFormat/>
    <w:rsid w:val="00BC4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BC4F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8453</Words>
  <Characters>48185</Characters>
  <Application>Microsoft Office Word</Application>
  <DocSecurity>0</DocSecurity>
  <Lines>401</Lines>
  <Paragraphs>113</Paragraphs>
  <ScaleCrop>false</ScaleCrop>
  <Company/>
  <LinksUpToDate>false</LinksUpToDate>
  <CharactersWithSpaces>56525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Могомед Алиевич</dc:creator>
  <cp:keywords/>
  <dc:description/>
  <cp:lastModifiedBy>Могомед Алиевич</cp:lastModifiedBy>
  <cp:revision>1</cp:revision>
  <dcterms:created xsi:type="dcterms:W3CDTF">2023-02-14T09:59:00Z</dcterms:created>
  <dcterms:modified xsi:type="dcterms:W3CDTF">2023-02-14T10:03:00Z</dcterms:modified>
</cp:coreProperties>
</file>